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13" w:rsidRPr="00787E65" w:rsidRDefault="004D07B2" w:rsidP="00152A94">
      <w:pPr>
        <w:spacing w:line="240" w:lineRule="auto"/>
        <w:jc w:val="center"/>
        <w:rPr>
          <w:color w:val="FF0000"/>
          <w:sz w:val="32"/>
          <w:szCs w:val="32"/>
        </w:rPr>
      </w:pPr>
      <w:r w:rsidRPr="00787E65">
        <w:rPr>
          <w:color w:val="FF0000"/>
          <w:sz w:val="32"/>
          <w:szCs w:val="32"/>
        </w:rPr>
        <w:t>Вторая младшая группа</w:t>
      </w:r>
    </w:p>
    <w:p w:rsidR="004D07B2" w:rsidRPr="00152A94" w:rsidRDefault="004D07B2" w:rsidP="00152A94">
      <w:pPr>
        <w:spacing w:line="240" w:lineRule="auto"/>
        <w:jc w:val="center"/>
        <w:rPr>
          <w:b/>
          <w:sz w:val="36"/>
          <w:szCs w:val="36"/>
        </w:rPr>
      </w:pPr>
      <w:r w:rsidRPr="00152A94">
        <w:rPr>
          <w:b/>
          <w:sz w:val="36"/>
          <w:szCs w:val="36"/>
        </w:rPr>
        <w:t>Возрастные особенности развития детей 3-4 лет</w:t>
      </w:r>
      <w:r w:rsidR="00152A94" w:rsidRPr="00152A94">
        <w:rPr>
          <w:b/>
          <w:sz w:val="36"/>
          <w:szCs w:val="36"/>
        </w:rPr>
        <w:t>.</w:t>
      </w:r>
    </w:p>
    <w:p w:rsidR="00152A94" w:rsidRDefault="00152A94" w:rsidP="00152A94">
      <w:pPr>
        <w:spacing w:line="240" w:lineRule="auto"/>
        <w:jc w:val="center"/>
      </w:pPr>
      <w:r>
        <w:t>(</w:t>
      </w:r>
      <w:r w:rsidR="00730E28">
        <w:rPr>
          <w:i/>
        </w:rPr>
        <w:t>Р</w:t>
      </w:r>
      <w:r w:rsidR="00E45991">
        <w:rPr>
          <w:i/>
        </w:rPr>
        <w:t xml:space="preserve">одительское собрание №1 , </w:t>
      </w:r>
      <w:bookmarkStart w:id="0" w:name="_GoBack"/>
      <w:bookmarkEnd w:id="0"/>
      <w:r w:rsidR="00E45991">
        <w:rPr>
          <w:i/>
        </w:rPr>
        <w:t>сентябрь</w:t>
      </w:r>
      <w:r>
        <w:t>)</w:t>
      </w:r>
    </w:p>
    <w:p w:rsidR="00E45991" w:rsidRDefault="00E45991" w:rsidP="00152A94">
      <w:pPr>
        <w:spacing w:line="240" w:lineRule="auto"/>
        <w:jc w:val="center"/>
      </w:pPr>
      <w:r>
        <w:t>Подготовила: Холодова Г.В., воспитатель</w:t>
      </w:r>
    </w:p>
    <w:p w:rsidR="002E370C" w:rsidRDefault="002E370C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5029">
        <w:rPr>
          <w:rFonts w:ascii="Times New Roman" w:hAnsi="Times New Roman"/>
          <w:sz w:val="28"/>
          <w:szCs w:val="28"/>
        </w:rPr>
        <w:t>Вступительное слово (сообщение о цели встречи).</w:t>
      </w:r>
    </w:p>
    <w:p w:rsidR="002E370C" w:rsidRDefault="002E370C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возрастных особенностях развития детей 3-4 лет.</w:t>
      </w:r>
    </w:p>
    <w:p w:rsidR="002E370C" w:rsidRDefault="00CB5B75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рекомендации по воспитанию детей.</w:t>
      </w:r>
    </w:p>
    <w:p w:rsidR="00CB5B75" w:rsidRDefault="00CB5B75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родительского комитета.</w:t>
      </w:r>
    </w:p>
    <w:p w:rsidR="00CB5B75" w:rsidRPr="00B95029" w:rsidRDefault="00CB5B75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мнениями, вопросы по теме собрания.</w:t>
      </w:r>
    </w:p>
    <w:p w:rsidR="00152A94" w:rsidRDefault="00CB5B75" w:rsidP="00152A94">
      <w:pPr>
        <w:spacing w:line="240" w:lineRule="auto"/>
        <w:jc w:val="center"/>
        <w:rPr>
          <w:b/>
          <w:sz w:val="36"/>
          <w:szCs w:val="36"/>
        </w:rPr>
      </w:pPr>
      <w:r w:rsidRPr="00CB5B75">
        <w:rPr>
          <w:b/>
          <w:sz w:val="36"/>
          <w:szCs w:val="36"/>
        </w:rPr>
        <w:t>Ход собрания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04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B75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Приводите ребенка в детский сад в одно и то же время.</w:t>
      </w:r>
    </w:p>
    <w:p w:rsidR="00CB5B75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К воспитателям обращайтесь по имени-отчеству.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следите и дома за тем как ребенок моет руки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(засучивая рукава,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разбрызгивая воду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правильно пользуясь мылом, не мочить одежду, насухо вытираться полотенцем.); </w:t>
      </w:r>
      <w:proofErr w:type="gramStart"/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следить</w:t>
      </w:r>
      <w:proofErr w:type="gramEnd"/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одевается и раздевается (давать это делать ему самому, в определенной последовательности, одежду складывать, вешать на стульчик, расстегивать - застегивать пуговицы);  пить из чашки, </w:t>
      </w:r>
      <w:proofErr w:type="gramStart"/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есть</w:t>
      </w:r>
      <w:proofErr w:type="gramEnd"/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хорошо пережевывая пищу с закрытым ртом, правильно пользоваться ложкой, салфеткой; учить убирать игрушки самостоятельно и в определенное место.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Спокойное, внимательное отношение к ребенку дома в период адаптации — залог успеха!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Вовремя укладывайте ребенка спать вечером.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Проследите, чтобы одежда ребенка не была слишком велика или не сковывала его движений. В правильно подобранной одежде ребенок свободно двигается и меньше утомляется. Завязки и застеж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ки должны быть расположены так, чтобы ребенок мог самостоя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тельно себя обслужить. Обувь должна быть легкой, теплой, точно соответствовать размеру ноги ребенка, легко сниматься и надевать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ся. Носовой платок необходим </w:t>
      </w:r>
      <w:proofErr w:type="gramStart"/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нку</w:t>
      </w:r>
      <w:proofErr w:type="gramEnd"/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в помещении, так и на прогулке.</w:t>
      </w:r>
    </w:p>
    <w:p w:rsidR="00CB5B75" w:rsidRPr="00CB5B75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Чтобы избежать случаев травматизма, каждый день проверяйте содержимое карманов одежды ребенка на наличие опасных предметов.  Запрещается приносить в детский сад острые, стеклянные предметы, а также мелкие бусинки, пуговицы, жевательные резин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ки, таблетки.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Не обсуждайте при ребенке дома свои опасения, претензии и переживания по поводу детского сада, но обязательно поделитесь ими с воспитателями или психологом.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Главным для успешной адаптации являются ваш положитель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ный настрой, соблюдение режима дня и рекомендаций педагогов.</w:t>
      </w:r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еобходимо правильно руководить действиями детей,</w:t>
      </w:r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прежде</w:t>
      </w:r>
      <w:proofErr w:type="gramStart"/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чем ожидать от </w:t>
      </w:r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ребенка 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самостоятельности,</w:t>
      </w:r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его нужно научить действиям, необходимым в процессе одевания,</w:t>
      </w:r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умывания, приема пищи.</w:t>
      </w:r>
    </w:p>
    <w:p w:rsidR="00CB5B75" w:rsidRDefault="00CB5B75" w:rsidP="00CB5B75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2A5043">
        <w:rPr>
          <w:rFonts w:ascii="Times New Roman" w:hAnsi="Times New Roman"/>
          <w:color w:val="000000"/>
          <w:sz w:val="28"/>
          <w:szCs w:val="28"/>
        </w:rPr>
        <w:t>Надеемся на плодотворное сотрудничество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CB5B75" w:rsidRDefault="00CB5B75" w:rsidP="00CB5B75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Возрастные особенности детей 3 - 4 лет.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Знаете ли вы своего ребёнка? Конечно, ответит почти каждый родитель. Мы занимаемся своими детьми с первых дней жизни. Это мы, родители, кормим их, одеваем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упаем, укладываем спать, учим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делать первые шаги и произносить первые слова.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исполнилось 3 года. Это важный рубеж в его жизни - переход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дошкольному детству. Он поднимается на </w:t>
      </w:r>
      <w:r w:rsidR="00787E65">
        <w:rPr>
          <w:rFonts w:ascii="Times New Roman" w:hAnsi="Times New Roman" w:cs="Times New Roman"/>
          <w:sz w:val="28"/>
          <w:szCs w:val="28"/>
        </w:rPr>
        <w:t xml:space="preserve">новую ступень своего развития, </w:t>
      </w:r>
      <w:r>
        <w:rPr>
          <w:rFonts w:ascii="Times New Roman" w:hAnsi="Times New Roman" w:cs="Times New Roman"/>
          <w:sz w:val="28"/>
          <w:szCs w:val="28"/>
        </w:rPr>
        <w:t xml:space="preserve"> уже можно задума</w:t>
      </w:r>
      <w:r w:rsidR="00787E65">
        <w:rPr>
          <w:rFonts w:ascii="Times New Roman" w:hAnsi="Times New Roman" w:cs="Times New Roman"/>
          <w:sz w:val="28"/>
          <w:szCs w:val="28"/>
        </w:rPr>
        <w:t>ться над его дальнейшей судьбой</w:t>
      </w:r>
      <w:r>
        <w:rPr>
          <w:rFonts w:ascii="Times New Roman" w:hAnsi="Times New Roman" w:cs="Times New Roman"/>
          <w:sz w:val="28"/>
          <w:szCs w:val="28"/>
        </w:rPr>
        <w:t>, и над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можно сделать для того ,чтобы он вырос умным ,честным и счастливым человеком.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это формирование было полноценным необходимо постоянное и умелое руководство со стороны взрослых.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многие родители не видят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происходят с их ребёнком, не замечают в каком лице говорит о себе ребёнок, не видят его потребностей. Для нормального развития желательно чтобы ребёнок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ощущал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 взрослые знают что рядом с ними не малыш, а равный им товарищ и друг. Поэтому:   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не надо себя вести.</w:t>
      </w:r>
    </w:p>
    <w:p w:rsidR="00CB5B75" w:rsidRDefault="00CB5B75" w:rsidP="00CB5B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постоянно ругать и наказывать ребёнка за все неприятные для вас проявления его самостоятельности.</w:t>
      </w:r>
    </w:p>
    <w:p w:rsidR="00CB5B75" w:rsidRDefault="00CB5B75" w:rsidP="00CB5B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говорить "да" когда необходимо твёрдое "нет".</w:t>
      </w:r>
    </w:p>
    <w:p w:rsidR="00CB5B75" w:rsidRDefault="00CB5B75" w:rsidP="00CB5B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Не подчёркивать свою силу и превосходство над ним.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возрасте 3 - 4 лет ребёнок постепенно выходит за пределы семейного воспитания.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ведущей в этом возрасте. Дети совершают действия с игрушками и предметами - заместителями, ограничиваются игрой с простыми ролями</w:t>
      </w:r>
      <w:r w:rsidR="00787E6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мамы, папы, бабушки).  Игры с правилами только начинают формироваться. То, что рисует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его представлений о предмете. Образы бедны, отсутствуют детали, но дети уже могут использовать цвет.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руководством взрослого дети способны вылепить простые предметы. Лепка имеет большое значение для развития мелкой моторики.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оказывает положительное влияние на развитие восприятия, простейшие её виды доступны детям.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Конструируют они в основном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только несложные постройки.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Учатся  ориентироваться в пространстве. У них развивается память и внимание, они способны запомнить значительные отрывки из любимых произведений.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начинает развиваться воображение, когда одни предметы заменяются другими, и дети способны устанавливать некоторые скрытые связи и отношения между предметами.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играх. Они скорее играют рядом, чем активно вступают во взаимодействие. Конфликты возникают преимущественно по поводу игрушек. А положение ребёнка во многом определяется мнением взрослого.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половая идентификация, что проявляется в характере выбираемых игрушек.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дошкольный период очень важно, чтобы у ребёнка развивался положительный образ "я" - чувство собственного достоинства, формирование которого зависит от условий жизни и воспитания, прежде всего в семье. Наиболее правильный ответ на самый трудный вопрос всегда будет связан с осознанием родительской любви к ребёнку. Самые главные слова, которые нужно сказать своему ребёнку: "Я тебя люблю, мы рядом, мы вместе,  мы всё преодолеем".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Любить ребёнка - это не значит обладать им или жить рядом, а скорее чувствовать, угадывать, что ему нужно, и доверять ему. Доверие же всегда связано с риском. Но воспитание на доверии принесёт гораздо больше положительных результатов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детям, так и взрослым.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любить своего ребёнка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правило первое: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слушать своего ребёнка всегда и везде не перебивая и не отмахиваясь от него проявляя терпение и такт.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правило второе: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проявляя мягкость и уважительность исключая назидательность</w:t>
      </w:r>
      <w:r w:rsidR="00787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грубость и хамство.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правило третье: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наказывать не унижая, а сохраняя достоинство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вселяя надежду на исправление.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правило четвёртое: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достичь успехов в воспитании можно лишь тогда,  когда родители - пример для подражания.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правило пятое: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признавать свои ошибки, просить прощение за неправильные действия и поступки, быть справедливым в оценке себя и других.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все. Он часть группы, и зачастую он не знает как себя вести. Поэтому дома установка должна быть следующей: ребёнок - не главный в семье, а часть семьи.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пребывания ребёнка в детском саду мы все</w:t>
      </w:r>
      <w:r w:rsidR="00787E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дети, педагоги и родители) составляем треугольник, во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треугольника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стоит ребёнок.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познавая новое, открывает самого себя (что я умею, могу, на что способен). Задача взрослых - помочь ему в этом нелёгком деле, не следует забывать и о социуме, который играет большую роль в развитии ребёнка.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произойдёт с трёхногим табуретом если подломится одна ножка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правильно, он упадёт).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вспомним басню И. Крылова "Лебедь, рак и щука": "Когда в товарищах согласья нет, на лад их дело не пойдёт, а выйдет из него не дело, а только мука". Отсюда вывод, что нам предстоит объединить наши усилия для того, чтобы детям было комфортно и интересно в детском саду.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дети взрослеют, становятся умнее, и нам с вами хотелось бы, чтобы проблем в общении, во взаимодействии с ними становилось меньше. Нас волнует поведение наших детей и трудности, с этим связанные. </w:t>
      </w:r>
    </w:p>
    <w:p w:rsidR="00CB5B75" w:rsidRDefault="00CB5B75" w:rsidP="00CB5B75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CB5B75" w:rsidRPr="00CB5B75" w:rsidRDefault="00CB5B75" w:rsidP="00152A94">
      <w:pPr>
        <w:spacing w:line="240" w:lineRule="auto"/>
        <w:jc w:val="center"/>
        <w:rPr>
          <w:b/>
          <w:sz w:val="36"/>
          <w:szCs w:val="36"/>
        </w:rPr>
      </w:pPr>
    </w:p>
    <w:sectPr w:rsidR="00CB5B75" w:rsidRPr="00CB5B75" w:rsidSect="00787E6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626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1007E7E"/>
    <w:multiLevelType w:val="hybridMultilevel"/>
    <w:tmpl w:val="54688F8E"/>
    <w:lvl w:ilvl="0" w:tplc="3572D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7B2"/>
    <w:rsid w:val="00152A94"/>
    <w:rsid w:val="002E370C"/>
    <w:rsid w:val="004D07B2"/>
    <w:rsid w:val="00705513"/>
    <w:rsid w:val="00730E28"/>
    <w:rsid w:val="00787E65"/>
    <w:rsid w:val="00CB5B75"/>
    <w:rsid w:val="00E45991"/>
    <w:rsid w:val="00E60761"/>
    <w:rsid w:val="00E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37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"/>
    <w:basedOn w:val="a"/>
    <w:rsid w:val="002E37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01.11.2017</cp:lastModifiedBy>
  <cp:revision>5</cp:revision>
  <cp:lastPrinted>2013-09-24T15:34:00Z</cp:lastPrinted>
  <dcterms:created xsi:type="dcterms:W3CDTF">2013-09-24T14:12:00Z</dcterms:created>
  <dcterms:modified xsi:type="dcterms:W3CDTF">2020-01-14T06:27:00Z</dcterms:modified>
</cp:coreProperties>
</file>